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7B" w:rsidRDefault="0038537B" w:rsidP="007E7BFC">
      <w:pPr>
        <w:ind w:right="-138"/>
        <w:rPr>
          <w:lang w:val="de-DE"/>
        </w:rPr>
      </w:pPr>
      <w:r>
        <w:rPr>
          <w:lang w:val="de-DE"/>
        </w:rPr>
        <w:t>Absender</w:t>
      </w:r>
      <w:r>
        <w:rPr>
          <w:lang w:val="de-DE"/>
        </w:rPr>
        <w:tab/>
      </w:r>
      <w:r w:rsidR="007E7BFC">
        <w:rPr>
          <w:lang w:val="de-DE"/>
        </w:rPr>
        <w:tab/>
      </w:r>
      <w:r w:rsidR="007E7BFC">
        <w:rPr>
          <w:lang w:val="de-DE"/>
        </w:rPr>
        <w:tab/>
      </w:r>
      <w:r w:rsidR="007E7BFC">
        <w:rPr>
          <w:lang w:val="de-DE"/>
        </w:rPr>
        <w:tab/>
      </w:r>
      <w:r w:rsidR="007E7BFC">
        <w:rPr>
          <w:lang w:val="de-DE"/>
        </w:rPr>
        <w:tab/>
      </w:r>
      <w:r w:rsidR="007E7BFC">
        <w:rPr>
          <w:lang w:val="de-DE"/>
        </w:rPr>
        <w:tab/>
        <w:t xml:space="preserve">                    </w:t>
      </w:r>
      <w:proofErr w:type="spellStart"/>
      <w:r w:rsidR="007E7BFC">
        <w:rPr>
          <w:lang w:val="de-DE"/>
        </w:rPr>
        <w:t>Speichersdorf</w:t>
      </w:r>
      <w:proofErr w:type="spellEnd"/>
      <w:r w:rsidR="007E7BFC">
        <w:rPr>
          <w:lang w:val="de-DE"/>
        </w:rPr>
        <w:t>, 1</w:t>
      </w:r>
      <w:r>
        <w:rPr>
          <w:lang w:val="de-DE"/>
        </w:rPr>
        <w:t>5</w:t>
      </w:r>
      <w:r w:rsidR="007E7BFC">
        <w:rPr>
          <w:lang w:val="de-DE"/>
        </w:rPr>
        <w:t>.05.2014</w:t>
      </w:r>
      <w:r w:rsidR="007E7BFC">
        <w:rPr>
          <w:lang w:val="de-DE"/>
        </w:rPr>
        <w:br/>
      </w:r>
      <w:r>
        <w:rPr>
          <w:lang w:val="de-DE"/>
        </w:rPr>
        <w:br/>
        <w:t>……………………………………..</w:t>
      </w:r>
    </w:p>
    <w:p w:rsidR="0038537B" w:rsidRDefault="0038537B" w:rsidP="007E7BFC">
      <w:pPr>
        <w:ind w:right="-138"/>
        <w:rPr>
          <w:lang w:val="de-DE"/>
        </w:rPr>
      </w:pPr>
      <w:r>
        <w:rPr>
          <w:lang w:val="de-DE"/>
        </w:rPr>
        <w:t>………………………………………</w:t>
      </w:r>
    </w:p>
    <w:p w:rsidR="007E7BFC" w:rsidRDefault="0038537B" w:rsidP="007E7BFC">
      <w:pPr>
        <w:ind w:right="-138"/>
        <w:rPr>
          <w:lang w:val="de-DE"/>
        </w:rPr>
      </w:pPr>
      <w:r>
        <w:rPr>
          <w:lang w:val="de-DE"/>
        </w:rPr>
        <w:t>………………………………………</w:t>
      </w:r>
      <w:r w:rsidR="00107D62">
        <w:rPr>
          <w:lang w:val="de-DE"/>
        </w:rPr>
        <w:br/>
      </w:r>
      <w:r w:rsidR="00107D62">
        <w:rPr>
          <w:lang w:val="de-DE"/>
        </w:rPr>
        <w:br/>
      </w:r>
    </w:p>
    <w:p w:rsidR="007E7BFC" w:rsidRDefault="007E7BFC" w:rsidP="007E7BFC">
      <w:pPr>
        <w:ind w:right="-138"/>
        <w:rPr>
          <w:lang w:val="de-DE"/>
        </w:rPr>
      </w:pPr>
    </w:p>
    <w:p w:rsidR="007E7BFC" w:rsidRDefault="007E7BFC" w:rsidP="007E7BFC">
      <w:pPr>
        <w:ind w:right="-138"/>
        <w:rPr>
          <w:lang w:val="de-DE"/>
        </w:rPr>
      </w:pPr>
      <w:r>
        <w:rPr>
          <w:lang w:val="de-DE"/>
        </w:rPr>
        <w:t>Netzentwicklungsplan Strom</w:t>
      </w:r>
      <w:r>
        <w:rPr>
          <w:lang w:val="de-DE"/>
        </w:rPr>
        <w:br/>
        <w:t>Postfach 10 05 72</w:t>
      </w:r>
      <w:r>
        <w:rPr>
          <w:lang w:val="de-DE"/>
        </w:rPr>
        <w:br/>
        <w:t>10565 Berlin</w:t>
      </w:r>
    </w:p>
    <w:p w:rsidR="007E7BFC" w:rsidRDefault="007E7BFC" w:rsidP="007E7BFC">
      <w:pPr>
        <w:ind w:right="-138"/>
        <w:rPr>
          <w:lang w:val="de-DE"/>
        </w:rPr>
      </w:pPr>
    </w:p>
    <w:p w:rsidR="007E7BFC" w:rsidRPr="000F6538" w:rsidRDefault="007E7BFC" w:rsidP="007E7BFC">
      <w:pPr>
        <w:ind w:right="-138"/>
        <w:rPr>
          <w:b/>
          <w:lang w:val="de-DE"/>
        </w:rPr>
      </w:pPr>
      <w:r w:rsidRPr="000F6538">
        <w:rPr>
          <w:b/>
          <w:lang w:val="de-DE"/>
        </w:rPr>
        <w:t>Stellungnahme zum „01. Entwurf des Netzwerkentwicklungsplanes Strom 2014“ vom 16.04.2014</w:t>
      </w:r>
      <w:r w:rsidR="00A34BB9">
        <w:rPr>
          <w:b/>
          <w:lang w:val="de-DE"/>
        </w:rPr>
        <w:br/>
      </w:r>
    </w:p>
    <w:p w:rsidR="007E7BFC" w:rsidRDefault="007E7BFC" w:rsidP="007E7BFC">
      <w:pPr>
        <w:ind w:right="-138"/>
        <w:rPr>
          <w:lang w:val="de-DE"/>
        </w:rPr>
      </w:pPr>
      <w:r>
        <w:rPr>
          <w:lang w:val="de-DE"/>
        </w:rPr>
        <w:t>Sehr geehrte Damen und Herren</w:t>
      </w:r>
    </w:p>
    <w:p w:rsidR="000F6538" w:rsidRDefault="007E7BFC" w:rsidP="007E7BFC">
      <w:pPr>
        <w:ind w:right="-138"/>
        <w:rPr>
          <w:lang w:val="de-DE"/>
        </w:rPr>
      </w:pPr>
      <w:r>
        <w:rPr>
          <w:lang w:val="de-DE"/>
        </w:rPr>
        <w:t>Hiermit spreche ich  mich ausdrücklich gegen den Netzentwicklungsplan Strom, 1. Entwurf vom 16.04.2014 aus und unterstütze nachdrücklich die Resolution der Bürgerinitiative „</w:t>
      </w:r>
      <w:proofErr w:type="spellStart"/>
      <w:r>
        <w:rPr>
          <w:lang w:val="de-DE"/>
        </w:rPr>
        <w:t>Speichersdorf</w:t>
      </w:r>
      <w:proofErr w:type="spellEnd"/>
      <w:r>
        <w:rPr>
          <w:lang w:val="de-DE"/>
        </w:rPr>
        <w:t xml:space="preserve"> sagt NEIN…“.</w:t>
      </w:r>
      <w:r>
        <w:rPr>
          <w:lang w:val="de-DE"/>
        </w:rPr>
        <w:br/>
        <w:t xml:space="preserve">Ich fordere bezüglich der geplanten Netzausbaumaßnahmen D09 des Netzentwicklungsplans Strom 2014 </w:t>
      </w:r>
      <w:r w:rsidR="000F6538">
        <w:rPr>
          <w:lang w:val="de-DE"/>
        </w:rPr>
        <w:t>folgendes:</w:t>
      </w:r>
    </w:p>
    <w:p w:rsidR="007E7BFC" w:rsidRDefault="000F6538" w:rsidP="007E7BFC">
      <w:pPr>
        <w:ind w:right="-138"/>
        <w:rPr>
          <w:b/>
          <w:lang w:val="de-DE"/>
        </w:rPr>
      </w:pPr>
      <w:r w:rsidRPr="000F6538">
        <w:rPr>
          <w:b/>
          <w:lang w:val="de-DE"/>
        </w:rPr>
        <w:t xml:space="preserve">Seite 243ff: Maßnahme D9 und D10a/b Neubau der HGÜ-Verbindungen zwischen Bad </w:t>
      </w:r>
      <w:proofErr w:type="spellStart"/>
      <w:r w:rsidRPr="000F6538">
        <w:rPr>
          <w:b/>
          <w:lang w:val="de-DE"/>
        </w:rPr>
        <w:t>Lauchstädt</w:t>
      </w:r>
      <w:proofErr w:type="spellEnd"/>
      <w:r w:rsidRPr="000F6538">
        <w:rPr>
          <w:b/>
          <w:lang w:val="de-DE"/>
        </w:rPr>
        <w:t xml:space="preserve"> – </w:t>
      </w:r>
      <w:proofErr w:type="spellStart"/>
      <w:r w:rsidRPr="000F6538">
        <w:rPr>
          <w:b/>
          <w:lang w:val="de-DE"/>
        </w:rPr>
        <w:t>Meitingen</w:t>
      </w:r>
      <w:proofErr w:type="spellEnd"/>
      <w:r w:rsidRPr="000F6538">
        <w:rPr>
          <w:b/>
          <w:lang w:val="de-DE"/>
        </w:rPr>
        <w:t xml:space="preserve">, bzw. </w:t>
      </w:r>
      <w:proofErr w:type="spellStart"/>
      <w:r w:rsidRPr="000F6538">
        <w:rPr>
          <w:b/>
          <w:lang w:val="de-DE"/>
        </w:rPr>
        <w:t>Meitingen</w:t>
      </w:r>
      <w:proofErr w:type="spellEnd"/>
      <w:r w:rsidRPr="000F6538">
        <w:rPr>
          <w:b/>
          <w:lang w:val="de-DE"/>
        </w:rPr>
        <w:t xml:space="preserve"> - Güstrow</w:t>
      </w:r>
      <w:r w:rsidR="007E7BFC" w:rsidRPr="000F6538">
        <w:rPr>
          <w:b/>
          <w:lang w:val="de-DE"/>
        </w:rPr>
        <w:t xml:space="preserve"> </w:t>
      </w:r>
    </w:p>
    <w:p w:rsidR="000F6538" w:rsidRDefault="000F6538" w:rsidP="007E7BFC">
      <w:pPr>
        <w:ind w:right="-138"/>
        <w:rPr>
          <w:lang w:val="de-DE"/>
        </w:rPr>
      </w:pPr>
      <w:r w:rsidRPr="000F6538">
        <w:rPr>
          <w:lang w:val="de-DE"/>
        </w:rPr>
        <w:t>Der Neubau dieser Trasse muss gestoppt werden, bis von unabhängiger Expertenseite zweifels</w:t>
      </w:r>
      <w:r>
        <w:rPr>
          <w:lang w:val="de-DE"/>
        </w:rPr>
        <w:t>-</w:t>
      </w:r>
      <w:r w:rsidRPr="000F6538">
        <w:rPr>
          <w:lang w:val="de-DE"/>
        </w:rPr>
        <w:t>frei nachgewiesen wird, dass eine gesundheitliche Belastung der Bevölkerung ausgeschlossen werden kann.</w:t>
      </w:r>
      <w:r>
        <w:rPr>
          <w:lang w:val="de-DE"/>
        </w:rPr>
        <w:t xml:space="preserve"> Alle Planungen müssen in erster Linie zum Nutzen der Bürger erfolgen. Lebensräume müssen respektiert und weiträumig umgangen werden. Es darf nicht sein, dass die Planungen zum europäischen Stromhandels und der Gewinnmaximierung der Stromkonzerne  oberste Priorität haben. </w:t>
      </w:r>
    </w:p>
    <w:p w:rsidR="000F6538" w:rsidRDefault="000F6538" w:rsidP="007E7BFC">
      <w:pPr>
        <w:ind w:right="-138"/>
        <w:rPr>
          <w:lang w:val="de-DE"/>
        </w:rPr>
      </w:pPr>
      <w:r>
        <w:rPr>
          <w:lang w:val="de-DE"/>
        </w:rPr>
        <w:t>Begründungen:</w:t>
      </w:r>
    </w:p>
    <w:p w:rsidR="003619F0" w:rsidRDefault="003619F0" w:rsidP="00107D62">
      <w:pPr>
        <w:pStyle w:val="Listenabsatz"/>
        <w:numPr>
          <w:ilvl w:val="0"/>
          <w:numId w:val="4"/>
        </w:numPr>
        <w:ind w:right="-138"/>
        <w:rPr>
          <w:lang w:val="de-DE"/>
        </w:rPr>
      </w:pPr>
      <w:r>
        <w:rPr>
          <w:lang w:val="de-DE"/>
        </w:rPr>
        <w:t>Der vorgelegte 1. Entwurf des Netzentwicklungsplans beträgt 400 Seiten. Es ist für einen Laien nicht zumutbar 400 Seiten in Fachjargon zu bewerten. Somit ist die gesetzlich vorgeschriebene Bürgerbeteiligung aus meiner Sicht nicht in der notwendigen Weise möglich.</w:t>
      </w:r>
      <w:r>
        <w:rPr>
          <w:lang w:val="de-DE"/>
        </w:rPr>
        <w:br/>
      </w:r>
    </w:p>
    <w:p w:rsidR="003619F0" w:rsidRDefault="003619F0" w:rsidP="00107D62">
      <w:pPr>
        <w:pStyle w:val="Listenabsatz"/>
        <w:numPr>
          <w:ilvl w:val="0"/>
          <w:numId w:val="4"/>
        </w:numPr>
        <w:ind w:right="-138"/>
        <w:rPr>
          <w:lang w:val="de-DE"/>
        </w:rPr>
      </w:pPr>
      <w:r>
        <w:rPr>
          <w:lang w:val="de-DE"/>
        </w:rPr>
        <w:lastRenderedPageBreak/>
        <w:t xml:space="preserve">Die Firma </w:t>
      </w:r>
      <w:proofErr w:type="spellStart"/>
      <w:r>
        <w:rPr>
          <w:lang w:val="de-DE"/>
        </w:rPr>
        <w:t>Amprion</w:t>
      </w:r>
      <w:proofErr w:type="spellEnd"/>
      <w:r>
        <w:rPr>
          <w:lang w:val="de-DE"/>
        </w:rPr>
        <w:t xml:space="preserve"> hat die Kommunikation mit den Bürgern seit der Veranstaltung in Donauwörth gestoppt. Das ist kein demokratischer Prozess mehr und ich bin nicht in der Lage mich gezielt einzubringen. </w:t>
      </w:r>
      <w:r>
        <w:rPr>
          <w:lang w:val="de-DE"/>
        </w:rPr>
        <w:br/>
        <w:t xml:space="preserve">Dagegen widerspreche ich ausdrücklich. </w:t>
      </w:r>
    </w:p>
    <w:p w:rsidR="00107D62" w:rsidRPr="00107D62" w:rsidRDefault="00107D62" w:rsidP="00107D62">
      <w:pPr>
        <w:ind w:right="-138"/>
        <w:rPr>
          <w:lang w:val="de-DE"/>
        </w:rPr>
      </w:pPr>
    </w:p>
    <w:p w:rsidR="003A722F" w:rsidRDefault="003A722F" w:rsidP="00107D62">
      <w:pPr>
        <w:pStyle w:val="Listenabsatz"/>
        <w:numPr>
          <w:ilvl w:val="0"/>
          <w:numId w:val="4"/>
        </w:numPr>
        <w:ind w:right="-138"/>
        <w:rPr>
          <w:lang w:val="de-DE"/>
        </w:rPr>
      </w:pPr>
      <w:r>
        <w:rPr>
          <w:lang w:val="de-DE"/>
        </w:rPr>
        <w:t xml:space="preserve">Die Energiewende ist ein Ziel der gesamten Gesellschaft. Es muss gelingen Energie vor </w:t>
      </w:r>
      <w:r w:rsidR="003619F0">
        <w:rPr>
          <w:lang w:val="de-DE"/>
        </w:rPr>
        <w:t xml:space="preserve">Ort zu gewinnen. Es darf nicht </w:t>
      </w:r>
      <w:r>
        <w:rPr>
          <w:lang w:val="de-DE"/>
        </w:rPr>
        <w:t xml:space="preserve"> sein, dass sich einige wenige Konzerne an einem Energiemonopol und dessen Vertrieb bereichern ohne auf die Bürger und Menschen in den betroffenen Gebieten Rücksicht zu nehmen</w:t>
      </w:r>
      <w:r w:rsidR="00107D62">
        <w:rPr>
          <w:lang w:val="de-DE"/>
        </w:rPr>
        <w:br/>
      </w:r>
    </w:p>
    <w:p w:rsidR="00107D62" w:rsidRDefault="00107D62" w:rsidP="00107D62">
      <w:pPr>
        <w:pStyle w:val="Listenabsatz"/>
        <w:ind w:left="1080" w:right="-138"/>
        <w:rPr>
          <w:lang w:val="de-DE"/>
        </w:rPr>
      </w:pPr>
    </w:p>
    <w:p w:rsidR="003A722F" w:rsidRDefault="003A722F" w:rsidP="003A722F">
      <w:pPr>
        <w:ind w:left="360" w:right="-138"/>
        <w:rPr>
          <w:lang w:val="de-DE"/>
        </w:rPr>
      </w:pPr>
      <w:r>
        <w:rPr>
          <w:lang w:val="de-DE"/>
        </w:rPr>
        <w:t xml:space="preserve">Ich bitte Sie um </w:t>
      </w:r>
      <w:r w:rsidR="00202758">
        <w:rPr>
          <w:lang w:val="de-DE"/>
        </w:rPr>
        <w:t xml:space="preserve">schriftliche </w:t>
      </w:r>
      <w:r>
        <w:rPr>
          <w:lang w:val="de-DE"/>
        </w:rPr>
        <w:t>Bestätigung über den Eingang meines Schreibens</w:t>
      </w:r>
      <w:r w:rsidRPr="003A722F">
        <w:rPr>
          <w:lang w:val="de-DE"/>
        </w:rPr>
        <w:t>.</w:t>
      </w:r>
    </w:p>
    <w:p w:rsidR="003A722F" w:rsidRDefault="003A722F" w:rsidP="003A722F">
      <w:pPr>
        <w:ind w:left="360" w:right="-138"/>
        <w:rPr>
          <w:lang w:val="de-DE"/>
        </w:rPr>
      </w:pPr>
    </w:p>
    <w:p w:rsidR="003A722F" w:rsidRDefault="003A722F" w:rsidP="003A722F">
      <w:pPr>
        <w:ind w:left="360" w:right="-138"/>
        <w:rPr>
          <w:lang w:val="de-DE"/>
        </w:rPr>
      </w:pPr>
      <w:r>
        <w:rPr>
          <w:lang w:val="de-DE"/>
        </w:rPr>
        <w:t>Mit freundlichen Grüßen</w:t>
      </w:r>
    </w:p>
    <w:p w:rsidR="003A722F" w:rsidRDefault="003A722F" w:rsidP="003A722F">
      <w:pPr>
        <w:ind w:left="360" w:right="-138"/>
        <w:rPr>
          <w:lang w:val="de-DE"/>
        </w:rPr>
      </w:pPr>
    </w:p>
    <w:p w:rsidR="003A722F" w:rsidRDefault="003A722F" w:rsidP="003A722F">
      <w:pPr>
        <w:pStyle w:val="Listenabsatz"/>
        <w:ind w:right="-138"/>
        <w:rPr>
          <w:lang w:val="de-DE"/>
        </w:rPr>
      </w:pPr>
      <w:bookmarkStart w:id="0" w:name="_GoBack"/>
      <w:bookmarkEnd w:id="0"/>
    </w:p>
    <w:p w:rsidR="000F6538" w:rsidRPr="000F6538" w:rsidRDefault="000F6538" w:rsidP="000F6538">
      <w:pPr>
        <w:ind w:left="360" w:right="-138"/>
        <w:rPr>
          <w:lang w:val="de-DE"/>
        </w:rPr>
      </w:pPr>
      <w:r>
        <w:rPr>
          <w:lang w:val="de-DE"/>
        </w:rPr>
        <w:t xml:space="preserve">  </w:t>
      </w:r>
    </w:p>
    <w:sectPr w:rsidR="000F6538" w:rsidRPr="000F6538" w:rsidSect="008E2F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C73"/>
    <w:multiLevelType w:val="hybridMultilevel"/>
    <w:tmpl w:val="3E2A2AB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E823EC"/>
    <w:multiLevelType w:val="hybridMultilevel"/>
    <w:tmpl w:val="B0C4E8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3854222A"/>
    <w:multiLevelType w:val="hybridMultilevel"/>
    <w:tmpl w:val="A61E5D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407B6309"/>
    <w:multiLevelType w:val="hybridMultilevel"/>
    <w:tmpl w:val="5B72C25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45B45D8E"/>
    <w:multiLevelType w:val="hybridMultilevel"/>
    <w:tmpl w:val="616E20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FC"/>
    <w:rsid w:val="000F6538"/>
    <w:rsid w:val="00107D62"/>
    <w:rsid w:val="00202758"/>
    <w:rsid w:val="002330DC"/>
    <w:rsid w:val="003619F0"/>
    <w:rsid w:val="0038537B"/>
    <w:rsid w:val="003A722F"/>
    <w:rsid w:val="007E7BFC"/>
    <w:rsid w:val="008E2F2F"/>
    <w:rsid w:val="00A13DA3"/>
    <w:rsid w:val="00A34B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Siemens AG</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graeanmy</dc:creator>
  <cp:lastModifiedBy>Joachim Gräbner</cp:lastModifiedBy>
  <cp:revision>6</cp:revision>
  <dcterms:created xsi:type="dcterms:W3CDTF">2014-05-12T13:28:00Z</dcterms:created>
  <dcterms:modified xsi:type="dcterms:W3CDTF">2014-05-14T16:29:00Z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